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951" w:rsidRPr="004122BD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4122BD">
        <w:rPr>
          <w:rFonts w:ascii="Times New Roman" w:eastAsia="Times New Roman" w:hAnsi="Times New Roman" w:cs="Times New Roman"/>
          <w:sz w:val="36"/>
          <w:szCs w:val="36"/>
        </w:rPr>
        <w:t xml:space="preserve">"TOUR de </w:t>
      </w:r>
      <w:proofErr w:type="gramStart"/>
      <w:r w:rsidRPr="004122BD">
        <w:rPr>
          <w:rFonts w:ascii="Times New Roman" w:eastAsia="Times New Roman" w:hAnsi="Times New Roman" w:cs="Times New Roman"/>
          <w:sz w:val="36"/>
          <w:szCs w:val="36"/>
        </w:rPr>
        <w:t>LUBELSZCZYZNA" -  odkrywamy</w:t>
      </w:r>
      <w:proofErr w:type="gramEnd"/>
      <w:r w:rsidRPr="004122BD">
        <w:rPr>
          <w:rFonts w:ascii="Times New Roman" w:eastAsia="Times New Roman" w:hAnsi="Times New Roman" w:cs="Times New Roman"/>
          <w:sz w:val="36"/>
          <w:szCs w:val="36"/>
        </w:rPr>
        <w:t xml:space="preserve"> wschód - </w:t>
      </w:r>
      <w:r w:rsidR="004122BD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Pr="004122BD">
        <w:rPr>
          <w:rFonts w:ascii="Times New Roman" w:eastAsia="Times New Roman" w:hAnsi="Times New Roman" w:cs="Times New Roman"/>
          <w:sz w:val="36"/>
          <w:szCs w:val="36"/>
        </w:rPr>
        <w:t xml:space="preserve">Termin - od 06.06 </w:t>
      </w:r>
      <w:proofErr w:type="gramStart"/>
      <w:r w:rsidRPr="004122BD">
        <w:rPr>
          <w:rFonts w:ascii="Times New Roman" w:eastAsia="Times New Roman" w:hAnsi="Times New Roman" w:cs="Times New Roman"/>
          <w:sz w:val="36"/>
          <w:szCs w:val="36"/>
        </w:rPr>
        <w:t>do</w:t>
      </w:r>
      <w:proofErr w:type="gramEnd"/>
      <w:r w:rsidRPr="004122BD">
        <w:rPr>
          <w:rFonts w:ascii="Times New Roman" w:eastAsia="Times New Roman" w:hAnsi="Times New Roman" w:cs="Times New Roman"/>
          <w:sz w:val="36"/>
          <w:szCs w:val="36"/>
        </w:rPr>
        <w:t xml:space="preserve"> 10.06.2018 </w:t>
      </w:r>
    </w:p>
    <w:bookmarkEnd w:id="0"/>
    <w:p w:rsidR="00296951" w:rsidRP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4105275"/>
            <wp:effectExtent l="19050" t="0" r="9525" b="0"/>
            <wp:docPr id="1" name="Obraz 1" descr="C:\Users\IBM\Desktop\_Tour de Lubelszczyzna_ 5 dni_files\lubelszczyz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_Tour de Lubelszczyzna_ 5 dni_files\lubelszczyz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3D" w:rsidRDefault="00744F3D" w:rsidP="0029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951" w:rsidRP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>5 dni 4 noclegi autokar śniadanie + obiadokolacja 1050 zł</w:t>
      </w:r>
      <w:r w:rsidR="00744F3D">
        <w:rPr>
          <w:rFonts w:ascii="Times New Roman" w:eastAsia="Times New Roman" w:hAnsi="Times New Roman" w:cs="Times New Roman"/>
          <w:b/>
          <w:sz w:val="24"/>
          <w:szCs w:val="24"/>
        </w:rPr>
        <w:t>./</w:t>
      </w:r>
      <w:proofErr w:type="gramStart"/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gramEnd"/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4F3D">
        <w:rPr>
          <w:rFonts w:ascii="Times New Roman" w:eastAsia="Times New Roman" w:hAnsi="Times New Roman" w:cs="Times New Roman"/>
          <w:b/>
          <w:sz w:val="24"/>
          <w:szCs w:val="24"/>
        </w:rPr>
        <w:t>(ze względu na wyjazd naszej grupy z Kalisza cena będzie nieco niższa, o ok. 100 zł.)</w:t>
      </w:r>
    </w:p>
    <w:p w:rsidR="00744F3D" w:rsidRPr="00744F3D" w:rsidRDefault="00744F3D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F3D" w:rsidRPr="00744F3D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744F3D" w:rsidRDefault="00744F3D" w:rsidP="0029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951" w:rsidRP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 Dzień 1 </w:t>
      </w:r>
    </w:p>
    <w:p w:rsidR="00296951" w:rsidRPr="00296951" w:rsidRDefault="00296951" w:rsidP="00296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4:30 - wyjazd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z Malborka (6:00 z Gdańska)</w:t>
      </w:r>
    </w:p>
    <w:p w:rsidR="00296951" w:rsidRPr="00296951" w:rsidRDefault="00296951" w:rsidP="00296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Po drodze krótkie postoje</w:t>
      </w:r>
    </w:p>
    <w:p w:rsidR="00296951" w:rsidRPr="00296951" w:rsidRDefault="00296951" w:rsidP="00296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18:00 przejazd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do hotelu na obiadokolację i zakwaterowanie</w:t>
      </w:r>
    </w:p>
    <w:p w:rsidR="00296951" w:rsidRPr="00296951" w:rsidRDefault="00296951" w:rsidP="00296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Wieczorne wyjście na trasę turystyczną Browarów Lubelskich Perła z degustacją piwa</w:t>
      </w:r>
    </w:p>
    <w:p w:rsidR="00296951" w:rsidRPr="00296951" w:rsidRDefault="00296951" w:rsidP="00296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powrót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do hotelu - nocleg</w:t>
      </w:r>
    </w:p>
    <w:p w:rsidR="00296951" w:rsidRPr="00296951" w:rsidRDefault="00296951" w:rsidP="0029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2 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7:00 do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8:00 - śniadanie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8:00 spotkanie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przewodnika z grupą w hotelu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wyjazd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do Zamościa - Padwy Północy - idealnego miasta Ordynacji Zamojskich. Zobaczymy Rynek, Ratusz kamieniczki ormiańskie, Kolegiatę, Synagogę oraz Muzeum Zamojskiego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czas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wolny na kawę i spacer po przepięknym parku zamojskim z tzw. Kojcem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lastRenderedPageBreak/>
        <w:t>Przejazd do Zwierzyńca. Zwiedzanie m. in. Kościółka na Wodzie, gdzie Sobieski spotkał się z Marysieńką, dawnych posiadłości Zamojskich, spacer na Bukową Górę i nad Stawy Echo, gdzie przy odrobinie szczęścia zobaczymy konika polskiego(możliwość kąpieli.)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Powrót do hotelu. Obiadokolacja. Czas wolny</w:t>
      </w:r>
    </w:p>
    <w:p w:rsidR="00296951" w:rsidRPr="00296951" w:rsidRDefault="00296951" w:rsidP="0029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nocleg</w:t>
      </w:r>
      <w:proofErr w:type="gramEnd"/>
    </w:p>
    <w:p w:rsidR="00296951" w:rsidRPr="00296951" w:rsidRDefault="00296951" w:rsidP="0029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3 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Śniadanie, spotkanie z przewodnikiem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Przejazd na Majdanek. Poznanie jednego z największych obozów</w:t>
      </w:r>
      <w:r w:rsidR="00A564FA">
        <w:rPr>
          <w:rFonts w:ascii="Times New Roman" w:eastAsia="Times New Roman" w:hAnsi="Times New Roman" w:cs="Times New Roman"/>
          <w:sz w:val="24"/>
          <w:szCs w:val="24"/>
        </w:rPr>
        <w:t xml:space="preserve"> koncentracyjnych. Złożenie kwia</w:t>
      </w:r>
      <w:r w:rsidRPr="00296951">
        <w:rPr>
          <w:rFonts w:ascii="Times New Roman" w:eastAsia="Times New Roman" w:hAnsi="Times New Roman" w:cs="Times New Roman"/>
          <w:sz w:val="24"/>
          <w:szCs w:val="24"/>
        </w:rPr>
        <w:t>tów przy Mauzoleum.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powrót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do centrum miasta - miasta ze znakiem dziedzictwa europejskiego. Zobaczymy Zamek, powstały za czasów Kazimierza Wielkiego, którego przewrotna historia zamieniła w więzienie. Obejrzymy </w:t>
      </w:r>
      <w:r w:rsidR="008F1F2C" w:rsidRPr="00296951">
        <w:rPr>
          <w:rFonts w:ascii="Times New Roman" w:eastAsia="Times New Roman" w:hAnsi="Times New Roman" w:cs="Times New Roman"/>
          <w:sz w:val="24"/>
          <w:szCs w:val="24"/>
        </w:rPr>
        <w:t>Donżon</w:t>
      </w:r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- najstarszą murowaną budowlę Lublina z początków XIII wieku oraz Kaplicę Trójcy Świętej - słynącej z unikatowych fresków </w:t>
      </w: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rusko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- bizantyjskich.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czas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wolny na kawę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Po przerwie pójdziemy do Architektury Lubelskiej i skarbca. Przejdziemy obok Bramy Krakowskiej przez deptak w stronę Pałacu Litewskiego. Następnie pójdziemy na wzgórze staromiejskie z Placem po Farze. Wejdziemy do Bazyliki oo. Dominikanów i Piwnicy pod Fortuną. Poznamy dzieje relikwii drzewa krzyża świętego oraz Unii Lubelskiej. Zobaczymy Rynek z Trybunałem i renesansowe kamieniczki</w:t>
      </w:r>
    </w:p>
    <w:p w:rsidR="00296951" w:rsidRPr="00296951" w:rsidRDefault="00296951" w:rsidP="0029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Powrót na obiadokolację i nocleg</w:t>
      </w:r>
    </w:p>
    <w:p w:rsidR="00296951" w:rsidRPr="00296951" w:rsidRDefault="00296951" w:rsidP="0029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4 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7:00 do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8:00 - śniadanie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8:00 spotkanie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przewodnika z grupą, wyjazd do Kozłówki, zwiedzanie Pałacu </w:t>
      </w:r>
      <w:r w:rsidR="00A564FA" w:rsidRPr="00296951">
        <w:rPr>
          <w:rFonts w:ascii="Times New Roman" w:eastAsia="Times New Roman" w:hAnsi="Times New Roman" w:cs="Times New Roman"/>
          <w:sz w:val="24"/>
          <w:szCs w:val="24"/>
        </w:rPr>
        <w:t>Zamojskich</w:t>
      </w:r>
      <w:r w:rsidRPr="00296951">
        <w:rPr>
          <w:rFonts w:ascii="Times New Roman" w:eastAsia="Times New Roman" w:hAnsi="Times New Roman" w:cs="Times New Roman"/>
          <w:sz w:val="24"/>
          <w:szCs w:val="24"/>
        </w:rPr>
        <w:t>, we wnętrzach których, zachował się autentyczny wystrój z przełomu XIX XX wieku w stylu Drugiego Cesarstwa.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Czas wolny na spacer po ogrodzie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Przejazd do Kazimierza Dolnego nad Wisłą. Zobaczymy urokliwe miasto artystów i galerii. Spacer zaczniemy od Rynku z zabytkowymi Kamienicami Braci Przybyłów oraz charakterystyczną drewnianą studnią. Wejdziemy na Zamek oraz Basztę, a piękny Kazimierz będziemy podziwiać z Góry Trzech Krzyży.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Czas wolny na obiad, zakup pamiątek, kogutów kazimierskich, a także pyszne gofry.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Możliwy jest także przejazd </w:t>
      </w:r>
      <w:r w:rsidR="00A564FA">
        <w:rPr>
          <w:rFonts w:ascii="Times New Roman" w:eastAsia="Times New Roman" w:hAnsi="Times New Roman" w:cs="Times New Roman"/>
          <w:sz w:val="24"/>
          <w:szCs w:val="24"/>
        </w:rPr>
        <w:t>eko-</w:t>
      </w:r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busiakami po tej trasie z opowieściami </w:t>
      </w: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przewodników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. Wtedy jest także możliwy dojazd do Korzeniowego Wąwozu i Kirkuta, a wejścia na zamek i Górę 3 </w:t>
      </w: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krzyży jako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fakultet, dla tych którzy mają siłę, cena przejazdu 10 zł/osoba</w:t>
      </w:r>
    </w:p>
    <w:p w:rsidR="00296951" w:rsidRPr="00296951" w:rsidRDefault="00296951" w:rsidP="002969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Powrót do hotelu, obiadokolacja i nocleg.</w:t>
      </w:r>
    </w:p>
    <w:p w:rsidR="00296951" w:rsidRPr="00296951" w:rsidRDefault="00296951" w:rsidP="0029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5 </w:t>
      </w:r>
    </w:p>
    <w:p w:rsidR="00296951" w:rsidRPr="00296951" w:rsidRDefault="00296951" w:rsidP="002969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7:00 - 8:00 śniadanie</w:t>
      </w:r>
      <w:proofErr w:type="gramEnd"/>
    </w:p>
    <w:p w:rsidR="00296951" w:rsidRPr="00296951" w:rsidRDefault="00296951" w:rsidP="002969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8.00 - </w:t>
      </w: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wykwaterowanie</w:t>
      </w:r>
      <w:proofErr w:type="gramEnd"/>
    </w:p>
    <w:p w:rsidR="00296951" w:rsidRPr="00296951" w:rsidRDefault="00296951" w:rsidP="002969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lastRenderedPageBreak/>
        <w:t>Przejazd o Nałęczowa. Zwiedzanie Chaty Żeromskiego. Spacer po Parku, w kt</w:t>
      </w:r>
      <w:r w:rsidR="00F548B2">
        <w:rPr>
          <w:rFonts w:ascii="Times New Roman" w:eastAsia="Times New Roman" w:hAnsi="Times New Roman" w:cs="Times New Roman"/>
          <w:sz w:val="24"/>
          <w:szCs w:val="24"/>
        </w:rPr>
        <w:t>órym zobaczymy Pałac Małachowski</w:t>
      </w:r>
      <w:r w:rsidRPr="00296951">
        <w:rPr>
          <w:rFonts w:ascii="Times New Roman" w:eastAsia="Times New Roman" w:hAnsi="Times New Roman" w:cs="Times New Roman"/>
          <w:sz w:val="24"/>
          <w:szCs w:val="24"/>
        </w:rPr>
        <w:t>ch, ławeczkę Prusa oraz pójdziemy do słynnej pijalni wód mineralnych, ze źródełkiem miłości.</w:t>
      </w:r>
    </w:p>
    <w:p w:rsidR="00296951" w:rsidRPr="00296951" w:rsidRDefault="00296951" w:rsidP="002969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Czas wolny na kawę i obiad</w:t>
      </w:r>
    </w:p>
    <w:p w:rsidR="00296951" w:rsidRPr="00296951" w:rsidRDefault="00296951" w:rsidP="002969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sz w:val="24"/>
          <w:szCs w:val="24"/>
        </w:rPr>
        <w:t>Wyjazd do Gdańska (Malborka)</w:t>
      </w:r>
    </w:p>
    <w:p w:rsidR="00296951" w:rsidRP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>W CENIE ZAWARTE</w:t>
      </w:r>
      <w:r w:rsidR="00744F3D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ŚWIADCZENIA:</w:t>
      </w: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autokarem klasy </w:t>
      </w:r>
      <w:proofErr w:type="spellStart"/>
      <w:r w:rsidRPr="00296951">
        <w:rPr>
          <w:rFonts w:ascii="Times New Roman" w:eastAsia="Times New Roman" w:hAnsi="Times New Roman" w:cs="Times New Roman"/>
          <w:sz w:val="24"/>
          <w:szCs w:val="24"/>
        </w:rPr>
        <w:t>lux</w:t>
      </w:r>
      <w:proofErr w:type="spellEnd"/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zakwaterowanie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w hotelu</w:t>
      </w:r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wyżywienie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2 razy dziennie (śniadanie + obiadokolacja)</w:t>
      </w:r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opieka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pilota rezydenta</w:t>
      </w:r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pełne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ubezpieczenie KL, NNW</w:t>
      </w:r>
    </w:p>
    <w:p w:rsidR="00296951" w:rsidRPr="00296951" w:rsidRDefault="00296951" w:rsidP="002969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wstępy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do obiektów są opłacone</w:t>
      </w:r>
    </w:p>
    <w:p w:rsidR="00296951" w:rsidRPr="00296951" w:rsidRDefault="00296951" w:rsidP="00296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DODATKOWE: </w:t>
      </w:r>
    </w:p>
    <w:p w:rsidR="00296951" w:rsidRPr="00296951" w:rsidRDefault="00296951" w:rsidP="002969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951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gramEnd"/>
      <w:r w:rsidRPr="00296951">
        <w:rPr>
          <w:rFonts w:ascii="Times New Roman" w:eastAsia="Times New Roman" w:hAnsi="Times New Roman" w:cs="Times New Roman"/>
          <w:sz w:val="24"/>
          <w:szCs w:val="24"/>
        </w:rPr>
        <w:t xml:space="preserve"> jest ramowy i kolejność zwiedzania może ulec zmianie</w:t>
      </w:r>
    </w:p>
    <w:p w:rsidR="007A602D" w:rsidRDefault="007A602D"/>
    <w:sectPr w:rsidR="007A602D" w:rsidSect="007A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07"/>
    <w:multiLevelType w:val="multilevel"/>
    <w:tmpl w:val="5F4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0C53"/>
    <w:multiLevelType w:val="multilevel"/>
    <w:tmpl w:val="E5B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23471"/>
    <w:multiLevelType w:val="multilevel"/>
    <w:tmpl w:val="35B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F5DE9"/>
    <w:multiLevelType w:val="multilevel"/>
    <w:tmpl w:val="E5E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C6A3F"/>
    <w:multiLevelType w:val="multilevel"/>
    <w:tmpl w:val="804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E0DD8"/>
    <w:multiLevelType w:val="multilevel"/>
    <w:tmpl w:val="99C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359BE"/>
    <w:multiLevelType w:val="multilevel"/>
    <w:tmpl w:val="1B3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1"/>
    <w:rsid w:val="00296951"/>
    <w:rsid w:val="004122BD"/>
    <w:rsid w:val="00744F3D"/>
    <w:rsid w:val="007A602D"/>
    <w:rsid w:val="00873982"/>
    <w:rsid w:val="008F1F2C"/>
    <w:rsid w:val="00A564FA"/>
    <w:rsid w:val="00DE4057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1BAF076D</Template>
  <TotalTime>0</TotalTime>
  <Pages>3</Pages>
  <Words>515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Wioletta Sendra</cp:lastModifiedBy>
  <cp:revision>2</cp:revision>
  <dcterms:created xsi:type="dcterms:W3CDTF">2018-05-07T06:35:00Z</dcterms:created>
  <dcterms:modified xsi:type="dcterms:W3CDTF">2018-05-07T06:35:00Z</dcterms:modified>
</cp:coreProperties>
</file>